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9E7E" w14:textId="06FED39F" w:rsidR="00036829" w:rsidRDefault="00AE3FB7" w:rsidP="00036829">
      <w:pPr>
        <w:jc w:val="both"/>
      </w:pPr>
      <w:r w:rsidRPr="009F31DE">
        <w:rPr>
          <w:noProof/>
          <w:lang w:eastAsia="en-GB"/>
        </w:rPr>
        <w:drawing>
          <wp:inline distT="0" distB="0" distL="0" distR="0" wp14:anchorId="5E4A0023" wp14:editId="445B8B61">
            <wp:extent cx="59436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14:paraId="36C61D1E" w14:textId="77777777" w:rsidR="00036829" w:rsidRDefault="00036829" w:rsidP="00036829">
      <w:pPr>
        <w:jc w:val="both"/>
      </w:pPr>
    </w:p>
    <w:p w14:paraId="6957DD77" w14:textId="44A3EEC8" w:rsidR="00131FD2" w:rsidRPr="00131FD2" w:rsidRDefault="00131FD2" w:rsidP="00131FD2">
      <w:pPr>
        <w:jc w:val="center"/>
        <w:rPr>
          <w:b/>
          <w:sz w:val="28"/>
          <w:szCs w:val="28"/>
        </w:rPr>
      </w:pPr>
      <w:r>
        <w:rPr>
          <w:b/>
          <w:sz w:val="28"/>
          <w:szCs w:val="28"/>
        </w:rPr>
        <w:t xml:space="preserve">PAYROLL </w:t>
      </w:r>
      <w:r w:rsidR="00CD4209">
        <w:rPr>
          <w:b/>
          <w:sz w:val="28"/>
          <w:szCs w:val="28"/>
        </w:rPr>
        <w:t xml:space="preserve">&amp; HR </w:t>
      </w:r>
      <w:r w:rsidR="00BA109E">
        <w:rPr>
          <w:b/>
          <w:sz w:val="28"/>
          <w:szCs w:val="28"/>
        </w:rPr>
        <w:t xml:space="preserve">ADMINISTRATOR </w:t>
      </w:r>
      <w:r>
        <w:rPr>
          <w:b/>
          <w:sz w:val="28"/>
          <w:szCs w:val="28"/>
        </w:rPr>
        <w:t>REQUIRED - HAWKHURST</w:t>
      </w:r>
    </w:p>
    <w:p w14:paraId="6AD808B4" w14:textId="77777777" w:rsidR="00CD4209" w:rsidRDefault="00CD4209" w:rsidP="00036829">
      <w:pPr>
        <w:jc w:val="both"/>
      </w:pPr>
    </w:p>
    <w:p w14:paraId="7CD2BF7F" w14:textId="16BE1962" w:rsidR="008B0D6B" w:rsidRDefault="008677C7" w:rsidP="00036829">
      <w:pPr>
        <w:jc w:val="both"/>
      </w:pPr>
      <w:r>
        <w:t>£2</w:t>
      </w:r>
      <w:r w:rsidR="000D286E">
        <w:t>4</w:t>
      </w:r>
      <w:r>
        <w:t>,000</w:t>
      </w:r>
      <w:r w:rsidR="000D286E">
        <w:t>pa full time, Monday to Friday</w:t>
      </w:r>
      <w:r w:rsidR="0047350C">
        <w:t>, 9.00am to 5.00pm</w:t>
      </w:r>
      <w:r w:rsidR="000D286E">
        <w:t>.</w:t>
      </w:r>
    </w:p>
    <w:p w14:paraId="3C0970BC" w14:textId="77777777" w:rsidR="008B0D6B" w:rsidRDefault="008B0D6B" w:rsidP="00036829">
      <w:pPr>
        <w:jc w:val="both"/>
      </w:pPr>
    </w:p>
    <w:p w14:paraId="5136B10A" w14:textId="4F48A524" w:rsidR="00131FD2" w:rsidRDefault="00527EE2" w:rsidP="00036829">
      <w:pPr>
        <w:jc w:val="both"/>
      </w:pPr>
      <w:r>
        <w:t>Head First is a</w:t>
      </w:r>
      <w:r w:rsidR="00D6352F">
        <w:t xml:space="preserve"> </w:t>
      </w:r>
      <w:r w:rsidR="00C96308">
        <w:t xml:space="preserve">growing and </w:t>
      </w:r>
      <w:r w:rsidR="00D6352F">
        <w:t>forward thinking</w:t>
      </w:r>
      <w:r>
        <w:t xml:space="preserve"> </w:t>
      </w:r>
      <w:r w:rsidR="00505314">
        <w:t>organisation</w:t>
      </w:r>
      <w:r>
        <w:t xml:space="preserve"> </w:t>
      </w:r>
      <w:r w:rsidR="0063302B">
        <w:t>that</w:t>
      </w:r>
      <w:r>
        <w:t xml:space="preserve"> provides specialist </w:t>
      </w:r>
      <w:r w:rsidR="00EF6A3E">
        <w:t>s</w:t>
      </w:r>
      <w:r>
        <w:t>ervices</w:t>
      </w:r>
      <w:r w:rsidR="00CD4209">
        <w:t xml:space="preserve"> to our clients</w:t>
      </w:r>
      <w:r w:rsidR="00112913">
        <w:t xml:space="preserve"> and</w:t>
      </w:r>
      <w:r w:rsidR="00EF6A3E">
        <w:t xml:space="preserve"> </w:t>
      </w:r>
      <w:r>
        <w:t xml:space="preserve">manages the </w:t>
      </w:r>
      <w:r w:rsidR="00112913">
        <w:t>H</w:t>
      </w:r>
      <w:r w:rsidR="0063302B">
        <w:t>uman Resources</w:t>
      </w:r>
      <w:r w:rsidR="008B0D6B">
        <w:t xml:space="preserve"> and P</w:t>
      </w:r>
      <w:r>
        <w:t>ayroll function</w:t>
      </w:r>
      <w:r w:rsidR="00CD4209">
        <w:t>s</w:t>
      </w:r>
      <w:r>
        <w:t xml:space="preserve"> for over 1</w:t>
      </w:r>
      <w:r w:rsidR="00206432">
        <w:t>5</w:t>
      </w:r>
      <w:r>
        <w:t xml:space="preserve">0 </w:t>
      </w:r>
      <w:r w:rsidR="00FC0A09">
        <w:t>carers and support workers</w:t>
      </w:r>
      <w:r>
        <w:t>. We</w:t>
      </w:r>
      <w:r w:rsidR="007F1CC1">
        <w:t xml:space="preserve"> </w:t>
      </w:r>
      <w:r w:rsidR="00112913">
        <w:t xml:space="preserve">currently </w:t>
      </w:r>
      <w:r w:rsidR="006861E2">
        <w:t xml:space="preserve">have an exciting opportunity for a </w:t>
      </w:r>
      <w:r w:rsidR="00CD4209">
        <w:t xml:space="preserve">motivated and experienced </w:t>
      </w:r>
      <w:r w:rsidR="00001D37">
        <w:t>P</w:t>
      </w:r>
      <w:r w:rsidR="00CD4209">
        <w:t xml:space="preserve">ayroll </w:t>
      </w:r>
      <w:r w:rsidR="00EF6A3E">
        <w:t xml:space="preserve">&amp; HR </w:t>
      </w:r>
      <w:r w:rsidR="00CD4209">
        <w:t>a</w:t>
      </w:r>
      <w:r w:rsidR="0063302B">
        <w:t>dministrator</w:t>
      </w:r>
      <w:r w:rsidR="00CD4209">
        <w:t xml:space="preserve"> </w:t>
      </w:r>
      <w:r w:rsidR="00EF6A3E">
        <w:t xml:space="preserve">to join our </w:t>
      </w:r>
      <w:r w:rsidR="00112913">
        <w:t xml:space="preserve">small </w:t>
      </w:r>
      <w:r w:rsidR="00EF6A3E">
        <w:t xml:space="preserve">team providing the full range </w:t>
      </w:r>
      <w:r w:rsidR="00C777DC">
        <w:t xml:space="preserve">of </w:t>
      </w:r>
      <w:r w:rsidR="006861E2">
        <w:t xml:space="preserve">support services to our </w:t>
      </w:r>
      <w:r w:rsidR="00001D37">
        <w:t xml:space="preserve">case managers, </w:t>
      </w:r>
      <w:r w:rsidR="006861E2">
        <w:t xml:space="preserve">clients and </w:t>
      </w:r>
      <w:r w:rsidR="00112913">
        <w:t xml:space="preserve">their </w:t>
      </w:r>
      <w:r w:rsidR="006861E2">
        <w:t>support workers.</w:t>
      </w:r>
    </w:p>
    <w:p w14:paraId="419ECE2F" w14:textId="77777777" w:rsidR="00131FD2" w:rsidRDefault="00131FD2" w:rsidP="00036829">
      <w:pPr>
        <w:jc w:val="both"/>
      </w:pPr>
    </w:p>
    <w:p w14:paraId="0458BB71" w14:textId="0C2BF5B3" w:rsidR="00DD2B98" w:rsidRDefault="005C6C97" w:rsidP="00036829">
      <w:pPr>
        <w:jc w:val="both"/>
      </w:pPr>
      <w:r>
        <w:t>Ideally you will have</w:t>
      </w:r>
      <w:r w:rsidR="00112913">
        <w:t xml:space="preserve"> experience</w:t>
      </w:r>
      <w:r w:rsidR="00C05B57">
        <w:t xml:space="preserve"> of Sage 50 Payroll</w:t>
      </w:r>
      <w:r w:rsidR="00976C2E">
        <w:t xml:space="preserve"> </w:t>
      </w:r>
      <w:r>
        <w:t>and</w:t>
      </w:r>
      <w:r w:rsidR="00976C2E">
        <w:t xml:space="preserve"> up to date knowledge of </w:t>
      </w:r>
      <w:r w:rsidR="00C05B57">
        <w:t xml:space="preserve">relevant </w:t>
      </w:r>
      <w:r w:rsidR="00976C2E">
        <w:t>compliance and legislation.</w:t>
      </w:r>
      <w:r w:rsidR="005214FC">
        <w:t xml:space="preserve">  </w:t>
      </w:r>
      <w:r w:rsidR="00C05B57">
        <w:t xml:space="preserve">Proficiency in Microsoft </w:t>
      </w:r>
      <w:r w:rsidR="0031114F">
        <w:t>Word</w:t>
      </w:r>
      <w:r w:rsidR="00C05B57">
        <w:t xml:space="preserve"> and </w:t>
      </w:r>
      <w:r w:rsidR="005214FC">
        <w:t xml:space="preserve">Excel </w:t>
      </w:r>
      <w:r w:rsidR="0031114F">
        <w:t>is</w:t>
      </w:r>
      <w:r w:rsidR="005214FC">
        <w:t xml:space="preserve"> essential, as </w:t>
      </w:r>
      <w:r w:rsidR="00001D37">
        <w:t xml:space="preserve">is the ability to organise, prioritise and multitask effectively. </w:t>
      </w:r>
      <w:r w:rsidR="007564E4">
        <w:t>Additionally,</w:t>
      </w:r>
      <w:r w:rsidR="00001D37">
        <w:t xml:space="preserve"> </w:t>
      </w:r>
      <w:r w:rsidR="00DC549E">
        <w:t xml:space="preserve">excellent </w:t>
      </w:r>
      <w:r w:rsidR="00001D37">
        <w:t>communication skills, both verbal and written,</w:t>
      </w:r>
      <w:r w:rsidR="007564E4">
        <w:t xml:space="preserve"> and </w:t>
      </w:r>
      <w:r w:rsidR="00001D37">
        <w:t>attention to detail</w:t>
      </w:r>
      <w:r w:rsidR="00DC549E">
        <w:t xml:space="preserve"> </w:t>
      </w:r>
      <w:r w:rsidR="007564E4">
        <w:t>are crucial.</w:t>
      </w:r>
    </w:p>
    <w:p w14:paraId="5B1B93C6" w14:textId="77777777" w:rsidR="004023AE" w:rsidRDefault="004023AE" w:rsidP="00036829">
      <w:pPr>
        <w:jc w:val="both"/>
      </w:pPr>
    </w:p>
    <w:p w14:paraId="4C00F5D6" w14:textId="7B2C2D2B" w:rsidR="008B0D6B" w:rsidRDefault="00001D37" w:rsidP="00036829">
      <w:pPr>
        <w:jc w:val="both"/>
      </w:pPr>
      <w:r>
        <w:t xml:space="preserve">The successful applicant must </w:t>
      </w:r>
      <w:r w:rsidR="005D34E4">
        <w:t xml:space="preserve">have at least 2 </w:t>
      </w:r>
      <w:r w:rsidR="00E9193C">
        <w:t xml:space="preserve">years’ </w:t>
      </w:r>
      <w:r>
        <w:t xml:space="preserve">payroll </w:t>
      </w:r>
      <w:r w:rsidR="00E9193C">
        <w:t>experience</w:t>
      </w:r>
      <w:r w:rsidR="005D34E4">
        <w:t xml:space="preserve"> </w:t>
      </w:r>
      <w:r>
        <w:t xml:space="preserve">and </w:t>
      </w:r>
      <w:r w:rsidR="007564E4">
        <w:t xml:space="preserve">ideally be CIPD qualified or </w:t>
      </w:r>
      <w:r w:rsidR="0076417C">
        <w:t>studying towards CIPD</w:t>
      </w:r>
      <w:r w:rsidR="005D34E4">
        <w:t xml:space="preserve">. </w:t>
      </w:r>
      <w:r w:rsidR="00BF2F8E">
        <w:t xml:space="preserve">You will be a team player, confident in your approach and keen to get involved in all aspects of this varied role. </w:t>
      </w:r>
      <w:r w:rsidR="00D6352F">
        <w:t xml:space="preserve">You will be supported in your training to learn </w:t>
      </w:r>
      <w:r w:rsidR="00472443">
        <w:t>Head</w:t>
      </w:r>
      <w:r w:rsidR="00882EB2">
        <w:t xml:space="preserve"> </w:t>
      </w:r>
      <w:r w:rsidR="00472443">
        <w:t>First</w:t>
      </w:r>
      <w:r w:rsidR="00603FB0">
        <w:t>’s</w:t>
      </w:r>
      <w:r w:rsidR="00472443">
        <w:t xml:space="preserve"> </w:t>
      </w:r>
      <w:r w:rsidR="00D6352F">
        <w:t xml:space="preserve">systems and procedures and encouraged to provide new ideas and enhancements to the development of </w:t>
      </w:r>
      <w:r w:rsidR="00472443">
        <w:t xml:space="preserve">existing </w:t>
      </w:r>
      <w:r w:rsidR="00D6352F">
        <w:t xml:space="preserve">processes. </w:t>
      </w:r>
    </w:p>
    <w:p w14:paraId="5BE3E397" w14:textId="77777777" w:rsidR="008677C7" w:rsidRDefault="008677C7" w:rsidP="00036829">
      <w:pPr>
        <w:jc w:val="both"/>
      </w:pPr>
    </w:p>
    <w:p w14:paraId="509EF152" w14:textId="7B3BB55A" w:rsidR="00D6352F" w:rsidRDefault="00E24DD0" w:rsidP="00036829">
      <w:pPr>
        <w:jc w:val="both"/>
      </w:pPr>
      <w:r>
        <w:t>Head First is</w:t>
      </w:r>
      <w:r w:rsidR="002C04EA">
        <w:t xml:space="preserve"> </w:t>
      </w:r>
      <w:r>
        <w:t xml:space="preserve">committed to the needs of our clients and to providing the best service possible. </w:t>
      </w:r>
      <w:r w:rsidR="00EA1CCD">
        <w:t>Our staff members</w:t>
      </w:r>
      <w:r w:rsidR="008E2135">
        <w:t xml:space="preserve"> are valued and respected in their roles, the culture is friendly, open, and collaborative. Continued professional development is </w:t>
      </w:r>
      <w:r w:rsidR="005A2EC3">
        <w:t xml:space="preserve">actively </w:t>
      </w:r>
      <w:r w:rsidR="008E2135">
        <w:t>encouraged</w:t>
      </w:r>
      <w:r w:rsidR="005A2EC3">
        <w:t>.</w:t>
      </w:r>
    </w:p>
    <w:p w14:paraId="7C9CABFB" w14:textId="77777777" w:rsidR="002C04EA" w:rsidRDefault="002C04EA" w:rsidP="00036829">
      <w:pPr>
        <w:jc w:val="both"/>
      </w:pPr>
    </w:p>
    <w:p w14:paraId="217EAA2E" w14:textId="2203958F" w:rsidR="002C04EA" w:rsidRDefault="002C04EA" w:rsidP="00036829">
      <w:pPr>
        <w:jc w:val="both"/>
      </w:pPr>
      <w:r>
        <w:t>In addition to your salary you will</w:t>
      </w:r>
      <w:r w:rsidR="00332C85">
        <w:t xml:space="preserve"> have a dedicated training budget, </w:t>
      </w:r>
      <w:r w:rsidR="003D3200">
        <w:t xml:space="preserve">enhanced </w:t>
      </w:r>
      <w:r w:rsidR="008F49EB">
        <w:t>accident and illness arrangements</w:t>
      </w:r>
      <w:r w:rsidR="00E15F34">
        <w:t xml:space="preserve"> after a qualifying period</w:t>
      </w:r>
      <w:r w:rsidR="008F49EB">
        <w:t>,</w:t>
      </w:r>
      <w:r>
        <w:t xml:space="preserve"> </w:t>
      </w:r>
      <w:r w:rsidR="00A05EFC">
        <w:t>free on-site parking</w:t>
      </w:r>
      <w:r w:rsidR="008F49EB">
        <w:t xml:space="preserve"> on a first come</w:t>
      </w:r>
      <w:r w:rsidR="00E96767">
        <w:t xml:space="preserve">, </w:t>
      </w:r>
      <w:r w:rsidR="008F49EB">
        <w:t>first served basis</w:t>
      </w:r>
      <w:r w:rsidR="00A05EFC">
        <w:t xml:space="preserve">, </w:t>
      </w:r>
      <w:r w:rsidR="008C2FD3">
        <w:t xml:space="preserve">and </w:t>
      </w:r>
      <w:r w:rsidR="00222155">
        <w:t>5 weeks</w:t>
      </w:r>
      <w:r w:rsidR="007657BA">
        <w:t>’</w:t>
      </w:r>
      <w:r w:rsidR="00222155">
        <w:t xml:space="preserve"> holiday</w:t>
      </w:r>
      <w:r w:rsidR="00455EC4">
        <w:t xml:space="preserve"> rising to 6 weeks after </w:t>
      </w:r>
      <w:r w:rsidR="00584862">
        <w:t>5 years’ service</w:t>
      </w:r>
      <w:r w:rsidR="008C2FD3">
        <w:t>.</w:t>
      </w:r>
      <w:r w:rsidR="00E15F34">
        <w:t xml:space="preserve"> </w:t>
      </w:r>
    </w:p>
    <w:p w14:paraId="13537311" w14:textId="77777777" w:rsidR="008B0D6B" w:rsidRDefault="008B0D6B" w:rsidP="00036829">
      <w:pPr>
        <w:jc w:val="both"/>
      </w:pPr>
    </w:p>
    <w:p w14:paraId="03720A2D" w14:textId="14CB4AEA" w:rsidR="008B0D6B" w:rsidRDefault="008B0D6B" w:rsidP="00036829">
      <w:pPr>
        <w:jc w:val="both"/>
      </w:pPr>
      <w:r>
        <w:t>This role will be hir</w:t>
      </w:r>
      <w:r w:rsidR="00E5572D">
        <w:t>ed</w:t>
      </w:r>
      <w:r>
        <w:t xml:space="preserve"> and on-board</w:t>
      </w:r>
      <w:r w:rsidR="00E5572D">
        <w:t>ed</w:t>
      </w:r>
      <w:r>
        <w:t xml:space="preserve"> remotely</w:t>
      </w:r>
      <w:r w:rsidR="00D64CF8">
        <w:t>.</w:t>
      </w:r>
      <w:r w:rsidR="00AC2FE1">
        <w:t xml:space="preserve">  Due to the current Covid-19 situation the successful applicant will initially be working from home (IT equipment will be provided by the employer) with occasional office attendance as and when required.  Once our premises fully re-open the role will be predominantly office-based</w:t>
      </w:r>
      <w:r w:rsidR="008C2FD3">
        <w:t xml:space="preserve"> with occasional home-working on request.</w:t>
      </w:r>
    </w:p>
    <w:p w14:paraId="5E4B5857" w14:textId="0B88E8A3" w:rsidR="00F4175A" w:rsidRDefault="00F4175A" w:rsidP="00036829">
      <w:pPr>
        <w:jc w:val="both"/>
      </w:pPr>
    </w:p>
    <w:p w14:paraId="2E2195F4" w14:textId="399F6C92" w:rsidR="00441698" w:rsidRDefault="00F4175A" w:rsidP="00036829">
      <w:pPr>
        <w:jc w:val="both"/>
      </w:pPr>
      <w:r>
        <w:t xml:space="preserve">To apply, send your CV to </w:t>
      </w:r>
      <w:hyperlink r:id="rId11" w:history="1">
        <w:r w:rsidRPr="00DE7C0C">
          <w:rPr>
            <w:rStyle w:val="Hyperlink"/>
          </w:rPr>
          <w:t>hr.team@head-first.org</w:t>
        </w:r>
      </w:hyperlink>
      <w:r>
        <w:t xml:space="preserve"> </w:t>
      </w:r>
      <w:r w:rsidR="00F768C2">
        <w:t xml:space="preserve"> by</w:t>
      </w:r>
      <w:r w:rsidR="007F1CC1">
        <w:t xml:space="preserve"> </w:t>
      </w:r>
      <w:r w:rsidR="00AC2FE1">
        <w:t>30</w:t>
      </w:r>
      <w:r w:rsidR="00AC2FE1" w:rsidRPr="00AC2FE1">
        <w:rPr>
          <w:vertAlign w:val="superscript"/>
        </w:rPr>
        <w:t>th</w:t>
      </w:r>
      <w:r w:rsidR="00AC2FE1">
        <w:t xml:space="preserve"> September</w:t>
      </w:r>
      <w:r w:rsidR="006F3A92">
        <w:t xml:space="preserve"> 20</w:t>
      </w:r>
      <w:r w:rsidR="00976C2E">
        <w:t>20</w:t>
      </w:r>
      <w:r w:rsidR="00D64CF8">
        <w:t>.</w:t>
      </w:r>
      <w:r w:rsidR="00AC2FE1" w:rsidRPr="00AC2FE1">
        <w:t xml:space="preserve"> </w:t>
      </w:r>
      <w:r w:rsidR="00AC2FE1">
        <w:t xml:space="preserve">Please visit our website at </w:t>
      </w:r>
      <w:hyperlink r:id="rId12" w:history="1">
        <w:r w:rsidR="00AC2FE1" w:rsidRPr="00DE7C0C">
          <w:rPr>
            <w:rStyle w:val="Hyperlink"/>
          </w:rPr>
          <w:t>www.head-first.org</w:t>
        </w:r>
      </w:hyperlink>
      <w:r w:rsidR="00AC2FE1">
        <w:t xml:space="preserve">  to see a copy of the  job description and person spec and to view our privacy notice for job applicant</w:t>
      </w:r>
      <w:r w:rsidR="00BC3DCB">
        <w:t>s</w:t>
      </w:r>
      <w:r w:rsidR="00AC2FE1">
        <w:t xml:space="preserve">.  </w:t>
      </w:r>
    </w:p>
    <w:sectPr w:rsidR="00441698" w:rsidSect="001953B3">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22F4" w14:textId="77777777" w:rsidR="002033C6" w:rsidRDefault="002033C6" w:rsidP="000E184E">
      <w:r>
        <w:separator/>
      </w:r>
    </w:p>
  </w:endnote>
  <w:endnote w:type="continuationSeparator" w:id="0">
    <w:p w14:paraId="47BEDE0E" w14:textId="77777777" w:rsidR="002033C6" w:rsidRDefault="002033C6" w:rsidP="000E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AACC" w14:textId="77777777" w:rsidR="000E184E" w:rsidRDefault="000E184E" w:rsidP="000E184E">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07861" w14:textId="77777777" w:rsidR="002033C6" w:rsidRDefault="002033C6" w:rsidP="000E184E">
      <w:r>
        <w:separator/>
      </w:r>
    </w:p>
  </w:footnote>
  <w:footnote w:type="continuationSeparator" w:id="0">
    <w:p w14:paraId="48EFA5D0" w14:textId="77777777" w:rsidR="002033C6" w:rsidRDefault="002033C6" w:rsidP="000E1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9D4"/>
    <w:multiLevelType w:val="singleLevel"/>
    <w:tmpl w:val="9A4E49A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FD0A42"/>
    <w:multiLevelType w:val="multilevel"/>
    <w:tmpl w:val="F3CC9C2A"/>
    <w:lvl w:ilvl="0">
      <w:start w:val="1"/>
      <w:numFmt w:val="decimal"/>
      <w:lvlText w:val="%1."/>
      <w:lvlJc w:val="left"/>
      <w:pPr>
        <w:tabs>
          <w:tab w:val="num" w:pos="360"/>
        </w:tabs>
        <w:ind w:left="360" w:hanging="360"/>
      </w:p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58B1BBD"/>
    <w:multiLevelType w:val="hybridMultilevel"/>
    <w:tmpl w:val="A572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C50DD"/>
    <w:multiLevelType w:val="singleLevel"/>
    <w:tmpl w:val="9A4E49A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191540"/>
    <w:multiLevelType w:val="hybridMultilevel"/>
    <w:tmpl w:val="FD924C4A"/>
    <w:lvl w:ilvl="0" w:tplc="0502A0D0">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4303E2"/>
    <w:multiLevelType w:val="hybridMultilevel"/>
    <w:tmpl w:val="2964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17E7E"/>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53A53B3E"/>
    <w:multiLevelType w:val="hybridMultilevel"/>
    <w:tmpl w:val="B1302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B7C9E"/>
    <w:multiLevelType w:val="hybridMultilevel"/>
    <w:tmpl w:val="A74EF050"/>
    <w:lvl w:ilvl="0" w:tplc="BB86A1D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A2B90"/>
    <w:multiLevelType w:val="singleLevel"/>
    <w:tmpl w:val="9A4E49A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B8163F3"/>
    <w:multiLevelType w:val="hybridMultilevel"/>
    <w:tmpl w:val="F97CB646"/>
    <w:lvl w:ilvl="0" w:tplc="2F7AB1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4"/>
  </w:num>
  <w:num w:numId="6">
    <w:abstractNumId w:val="1"/>
  </w:num>
  <w:num w:numId="7">
    <w:abstractNumId w:val="6"/>
  </w:num>
  <w:num w:numId="8">
    <w:abstractNumId w:val="9"/>
  </w:num>
  <w:num w:numId="9">
    <w:abstractNumId w:val="10"/>
  </w:num>
  <w:num w:numId="10">
    <w:abstractNumId w:val="12"/>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C7"/>
    <w:rsid w:val="00001D37"/>
    <w:rsid w:val="00012902"/>
    <w:rsid w:val="0002195E"/>
    <w:rsid w:val="00036829"/>
    <w:rsid w:val="0007469F"/>
    <w:rsid w:val="000806A3"/>
    <w:rsid w:val="000B007A"/>
    <w:rsid w:val="000D286E"/>
    <w:rsid w:val="000D4354"/>
    <w:rsid w:val="000E184E"/>
    <w:rsid w:val="000F446B"/>
    <w:rsid w:val="00112913"/>
    <w:rsid w:val="00131FD2"/>
    <w:rsid w:val="00136BB7"/>
    <w:rsid w:val="00150359"/>
    <w:rsid w:val="00157013"/>
    <w:rsid w:val="0019267C"/>
    <w:rsid w:val="001953B3"/>
    <w:rsid w:val="001C4AE4"/>
    <w:rsid w:val="001E411D"/>
    <w:rsid w:val="002033C6"/>
    <w:rsid w:val="00206432"/>
    <w:rsid w:val="00222155"/>
    <w:rsid w:val="00241021"/>
    <w:rsid w:val="002A2B4B"/>
    <w:rsid w:val="002A4E38"/>
    <w:rsid w:val="002B4307"/>
    <w:rsid w:val="002C04EA"/>
    <w:rsid w:val="0031114F"/>
    <w:rsid w:val="00332C85"/>
    <w:rsid w:val="00355E97"/>
    <w:rsid w:val="00357A68"/>
    <w:rsid w:val="003815B5"/>
    <w:rsid w:val="00393A52"/>
    <w:rsid w:val="003A0D00"/>
    <w:rsid w:val="003D3200"/>
    <w:rsid w:val="003F3450"/>
    <w:rsid w:val="004023AE"/>
    <w:rsid w:val="00403CAE"/>
    <w:rsid w:val="00422141"/>
    <w:rsid w:val="004223F3"/>
    <w:rsid w:val="00441698"/>
    <w:rsid w:val="00455EC4"/>
    <w:rsid w:val="00464B41"/>
    <w:rsid w:val="004663AE"/>
    <w:rsid w:val="00472443"/>
    <w:rsid w:val="0047350C"/>
    <w:rsid w:val="004B0587"/>
    <w:rsid w:val="00505314"/>
    <w:rsid w:val="005214FC"/>
    <w:rsid w:val="00527EE2"/>
    <w:rsid w:val="00561D11"/>
    <w:rsid w:val="00584862"/>
    <w:rsid w:val="005A2EC3"/>
    <w:rsid w:val="005B151B"/>
    <w:rsid w:val="005C6C97"/>
    <w:rsid w:val="005D34E4"/>
    <w:rsid w:val="00603FB0"/>
    <w:rsid w:val="0063302B"/>
    <w:rsid w:val="00637F8B"/>
    <w:rsid w:val="006861E2"/>
    <w:rsid w:val="006B109F"/>
    <w:rsid w:val="006C5545"/>
    <w:rsid w:val="006E400A"/>
    <w:rsid w:val="006E6B10"/>
    <w:rsid w:val="006F3A92"/>
    <w:rsid w:val="007564E4"/>
    <w:rsid w:val="0076417C"/>
    <w:rsid w:val="007657BA"/>
    <w:rsid w:val="00782D1B"/>
    <w:rsid w:val="00790605"/>
    <w:rsid w:val="007D0526"/>
    <w:rsid w:val="007D39D5"/>
    <w:rsid w:val="007D4ECA"/>
    <w:rsid w:val="007F1CC1"/>
    <w:rsid w:val="00851E82"/>
    <w:rsid w:val="00865275"/>
    <w:rsid w:val="008677C7"/>
    <w:rsid w:val="00882EB2"/>
    <w:rsid w:val="008842F4"/>
    <w:rsid w:val="00895BF7"/>
    <w:rsid w:val="008A7D27"/>
    <w:rsid w:val="008B0D6B"/>
    <w:rsid w:val="008C2FD3"/>
    <w:rsid w:val="008E2135"/>
    <w:rsid w:val="008F49EB"/>
    <w:rsid w:val="00923570"/>
    <w:rsid w:val="0093036B"/>
    <w:rsid w:val="0093349A"/>
    <w:rsid w:val="009462CA"/>
    <w:rsid w:val="00976C2E"/>
    <w:rsid w:val="009800AA"/>
    <w:rsid w:val="00981385"/>
    <w:rsid w:val="00985412"/>
    <w:rsid w:val="009E52E7"/>
    <w:rsid w:val="00A03C3A"/>
    <w:rsid w:val="00A05EFC"/>
    <w:rsid w:val="00A11163"/>
    <w:rsid w:val="00A27991"/>
    <w:rsid w:val="00A61C01"/>
    <w:rsid w:val="00A62968"/>
    <w:rsid w:val="00A77030"/>
    <w:rsid w:val="00AA0FCF"/>
    <w:rsid w:val="00AA78E9"/>
    <w:rsid w:val="00AB35B2"/>
    <w:rsid w:val="00AC2FE1"/>
    <w:rsid w:val="00AD48CC"/>
    <w:rsid w:val="00AD61B7"/>
    <w:rsid w:val="00AE2540"/>
    <w:rsid w:val="00AE3FB7"/>
    <w:rsid w:val="00B007D0"/>
    <w:rsid w:val="00B33B79"/>
    <w:rsid w:val="00B5400E"/>
    <w:rsid w:val="00B81C01"/>
    <w:rsid w:val="00BA109E"/>
    <w:rsid w:val="00BC213B"/>
    <w:rsid w:val="00BC3DCB"/>
    <w:rsid w:val="00BE3D7A"/>
    <w:rsid w:val="00BF2F8E"/>
    <w:rsid w:val="00BF6DA0"/>
    <w:rsid w:val="00C05B57"/>
    <w:rsid w:val="00C777DC"/>
    <w:rsid w:val="00C96308"/>
    <w:rsid w:val="00CA5D32"/>
    <w:rsid w:val="00CC1420"/>
    <w:rsid w:val="00CC716C"/>
    <w:rsid w:val="00CD4209"/>
    <w:rsid w:val="00CE5E9E"/>
    <w:rsid w:val="00D6352F"/>
    <w:rsid w:val="00D64CF8"/>
    <w:rsid w:val="00DA1B49"/>
    <w:rsid w:val="00DA5D2B"/>
    <w:rsid w:val="00DC549E"/>
    <w:rsid w:val="00DD2B98"/>
    <w:rsid w:val="00DD6DEE"/>
    <w:rsid w:val="00DE69C7"/>
    <w:rsid w:val="00E15F34"/>
    <w:rsid w:val="00E24DD0"/>
    <w:rsid w:val="00E356AB"/>
    <w:rsid w:val="00E373D3"/>
    <w:rsid w:val="00E41CF6"/>
    <w:rsid w:val="00E5572D"/>
    <w:rsid w:val="00E648D4"/>
    <w:rsid w:val="00E66744"/>
    <w:rsid w:val="00E84297"/>
    <w:rsid w:val="00E84CDD"/>
    <w:rsid w:val="00E9193C"/>
    <w:rsid w:val="00E96767"/>
    <w:rsid w:val="00EA1CCD"/>
    <w:rsid w:val="00EB2B53"/>
    <w:rsid w:val="00EE1497"/>
    <w:rsid w:val="00EE73B7"/>
    <w:rsid w:val="00EF231A"/>
    <w:rsid w:val="00EF6A3E"/>
    <w:rsid w:val="00F4175A"/>
    <w:rsid w:val="00F44514"/>
    <w:rsid w:val="00F604E7"/>
    <w:rsid w:val="00F768C2"/>
    <w:rsid w:val="00F921A5"/>
    <w:rsid w:val="00FA5142"/>
    <w:rsid w:val="00FC0A09"/>
    <w:rsid w:val="00FD04BC"/>
    <w:rsid w:val="00FD3F87"/>
    <w:rsid w:val="00FE1D0B"/>
    <w:rsid w:val="00FE210B"/>
    <w:rsid w:val="00FF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2115"/>
  <w15:chartTrackingRefBased/>
  <w15:docId w15:val="{A10D6E2B-4867-4BB6-B8C9-3D424D67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C7"/>
    <w:rPr>
      <w:rFonts w:ascii="Tahoma" w:hAnsi="Tahoma"/>
      <w:sz w:val="22"/>
      <w:szCs w:val="22"/>
      <w:lang w:eastAsia="en-US"/>
    </w:rPr>
  </w:style>
  <w:style w:type="paragraph" w:styleId="Heading1">
    <w:name w:val="heading 1"/>
    <w:basedOn w:val="Normal"/>
    <w:next w:val="Normal"/>
    <w:link w:val="Heading1Char"/>
    <w:qFormat/>
    <w:rsid w:val="0019267C"/>
    <w:pPr>
      <w:keepNext/>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267C"/>
    <w:rPr>
      <w:rFonts w:ascii="Arial" w:eastAsia="Times New Roman" w:hAnsi="Arial"/>
      <w:b/>
      <w:sz w:val="22"/>
      <w:lang w:val="en-GB"/>
    </w:rPr>
  </w:style>
  <w:style w:type="paragraph" w:styleId="Header">
    <w:name w:val="header"/>
    <w:basedOn w:val="Normal"/>
    <w:link w:val="HeaderChar"/>
    <w:uiPriority w:val="99"/>
    <w:unhideWhenUsed/>
    <w:rsid w:val="000E184E"/>
    <w:pPr>
      <w:tabs>
        <w:tab w:val="center" w:pos="4680"/>
        <w:tab w:val="right" w:pos="9360"/>
      </w:tabs>
    </w:pPr>
  </w:style>
  <w:style w:type="character" w:customStyle="1" w:styleId="HeaderChar">
    <w:name w:val="Header Char"/>
    <w:link w:val="Header"/>
    <w:uiPriority w:val="99"/>
    <w:rsid w:val="000E184E"/>
    <w:rPr>
      <w:rFonts w:ascii="Tahoma" w:hAnsi="Tahoma"/>
      <w:sz w:val="22"/>
      <w:szCs w:val="22"/>
      <w:lang w:val="en-GB"/>
    </w:rPr>
  </w:style>
  <w:style w:type="paragraph" w:styleId="Footer">
    <w:name w:val="footer"/>
    <w:basedOn w:val="Normal"/>
    <w:link w:val="FooterChar"/>
    <w:uiPriority w:val="99"/>
    <w:unhideWhenUsed/>
    <w:rsid w:val="000E184E"/>
    <w:pPr>
      <w:tabs>
        <w:tab w:val="center" w:pos="4680"/>
        <w:tab w:val="right" w:pos="9360"/>
      </w:tabs>
    </w:pPr>
  </w:style>
  <w:style w:type="character" w:customStyle="1" w:styleId="FooterChar">
    <w:name w:val="Footer Char"/>
    <w:link w:val="Footer"/>
    <w:uiPriority w:val="99"/>
    <w:rsid w:val="000E184E"/>
    <w:rPr>
      <w:rFonts w:ascii="Tahoma" w:hAnsi="Tahoma"/>
      <w:sz w:val="22"/>
      <w:szCs w:val="22"/>
      <w:lang w:val="en-GB"/>
    </w:rPr>
  </w:style>
  <w:style w:type="paragraph" w:styleId="BodyText">
    <w:name w:val="Body Text"/>
    <w:basedOn w:val="Normal"/>
    <w:link w:val="BodyTextChar"/>
    <w:uiPriority w:val="99"/>
    <w:semiHidden/>
    <w:unhideWhenUsed/>
    <w:rsid w:val="003815B5"/>
    <w:pPr>
      <w:spacing w:before="100" w:beforeAutospacing="1" w:after="100" w:afterAutospacing="1"/>
    </w:pPr>
    <w:rPr>
      <w:rFonts w:ascii="Times New Roman" w:eastAsia="Times New Roman" w:hAnsi="Times New Roman"/>
      <w:sz w:val="24"/>
      <w:szCs w:val="24"/>
      <w:lang w:val="en-US"/>
    </w:rPr>
  </w:style>
  <w:style w:type="character" w:customStyle="1" w:styleId="BodyTextChar">
    <w:name w:val="Body Text Char"/>
    <w:link w:val="BodyText"/>
    <w:uiPriority w:val="99"/>
    <w:semiHidden/>
    <w:rsid w:val="003815B5"/>
    <w:rPr>
      <w:rFonts w:ascii="Times New Roman" w:eastAsia="Times New Roman" w:hAnsi="Times New Roman"/>
      <w:sz w:val="24"/>
      <w:szCs w:val="24"/>
    </w:rPr>
  </w:style>
  <w:style w:type="character" w:styleId="Hyperlink">
    <w:name w:val="Hyperlink"/>
    <w:uiPriority w:val="99"/>
    <w:unhideWhenUsed/>
    <w:rsid w:val="008842F4"/>
    <w:rPr>
      <w:color w:val="0000FF"/>
      <w:u w:val="single"/>
    </w:rPr>
  </w:style>
  <w:style w:type="paragraph" w:styleId="BalloonText">
    <w:name w:val="Balloon Text"/>
    <w:basedOn w:val="Normal"/>
    <w:link w:val="BalloonTextChar"/>
    <w:uiPriority w:val="99"/>
    <w:semiHidden/>
    <w:unhideWhenUsed/>
    <w:rsid w:val="00F44514"/>
    <w:rPr>
      <w:rFonts w:ascii="Segoe UI" w:hAnsi="Segoe UI" w:cs="Segoe UI"/>
      <w:sz w:val="18"/>
      <w:szCs w:val="18"/>
    </w:rPr>
  </w:style>
  <w:style w:type="character" w:customStyle="1" w:styleId="BalloonTextChar">
    <w:name w:val="Balloon Text Char"/>
    <w:link w:val="BalloonText"/>
    <w:uiPriority w:val="99"/>
    <w:semiHidden/>
    <w:rsid w:val="00F4451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4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d-fir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eam@head-fir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4C5AA7E61714E8E6C7D1E5A8DCBEC" ma:contentTypeVersion="10" ma:contentTypeDescription="Create a new document." ma:contentTypeScope="" ma:versionID="93ab96f2ffc8bf8f3d259d8392a7b0f9">
  <xsd:schema xmlns:xsd="http://www.w3.org/2001/XMLSchema" xmlns:xs="http://www.w3.org/2001/XMLSchema" xmlns:p="http://schemas.microsoft.com/office/2006/metadata/properties" xmlns:ns3="9344e79b-546f-444c-95b5-43a0eccfc67d" targetNamespace="http://schemas.microsoft.com/office/2006/metadata/properties" ma:root="true" ma:fieldsID="616477a9c849e0b1aeb189074a14948c" ns3:_="">
    <xsd:import namespace="9344e79b-546f-444c-95b5-43a0eccfc6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4e79b-546f-444c-95b5-43a0eccfc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01651-B81E-49E9-868D-CE8C9F1F1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4e79b-546f-444c-95b5-43a0eccfc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F379-1440-4DF8-9EE3-B72F27875F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0A4DC-227E-4D85-975F-77D91F448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Hayley Ranson</cp:lastModifiedBy>
  <cp:revision>3</cp:revision>
  <cp:lastPrinted>2013-09-10T13:48:00Z</cp:lastPrinted>
  <dcterms:created xsi:type="dcterms:W3CDTF">2020-09-15T11:48:00Z</dcterms:created>
  <dcterms:modified xsi:type="dcterms:W3CDTF">2020-09-15T11:50:00Z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0x01010046F4C5AA7E61714E8E6C7D1E5A8DCBEC</vt:lpwstr>
  </property>
</Properties>
</file>